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40CB" w14:textId="77777777" w:rsidR="00055BAB" w:rsidRPr="00A70A46" w:rsidRDefault="00055BAB" w:rsidP="00055BAB">
      <w:pPr>
        <w:pStyle w:val="Cm"/>
        <w:rPr>
          <w:rFonts w:asciiTheme="minorHAnsi" w:hAnsiTheme="minorHAnsi" w:cstheme="minorHAnsi"/>
          <w:b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>Előterjesztés</w:t>
      </w:r>
    </w:p>
    <w:p w14:paraId="3AC16AC3" w14:textId="77777777" w:rsidR="00055BAB" w:rsidRPr="00A70A46" w:rsidRDefault="00055BAB" w:rsidP="00055BAB">
      <w:pPr>
        <w:pStyle w:val="Cm"/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</w:pPr>
    </w:p>
    <w:p w14:paraId="29298B77" w14:textId="77777777" w:rsidR="00055BAB" w:rsidRPr="00A70A46" w:rsidRDefault="00A70A46" w:rsidP="00055BAB">
      <w:pPr>
        <w:pStyle w:val="Cm"/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>Baracs</w:t>
      </w:r>
      <w:r w:rsidR="00055BAB"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 xml:space="preserve"> Község Önkormányzata Képviselő-</w:t>
      </w:r>
      <w:r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>testületének 2022…</w:t>
      </w:r>
      <w:r w:rsidR="00055BAB"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>soros ülésére</w:t>
      </w:r>
    </w:p>
    <w:p w14:paraId="39D818CA" w14:textId="77777777" w:rsidR="00055BAB" w:rsidRPr="00A70A46" w:rsidRDefault="00055BAB" w:rsidP="00055BAB">
      <w:pPr>
        <w:pStyle w:val="Cm"/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</w:pPr>
    </w:p>
    <w:p w14:paraId="323BDEF1" w14:textId="77777777" w:rsidR="00055BAB" w:rsidRPr="00830889" w:rsidRDefault="00055BAB" w:rsidP="00055BAB">
      <w:pPr>
        <w:pStyle w:val="Cm"/>
        <w:rPr>
          <w:rFonts w:asciiTheme="minorHAnsi" w:hAnsiTheme="minorHAnsi" w:cstheme="minorHAnsi"/>
          <w:bCs/>
          <w:i w:val="0"/>
          <w:color w:val="FF0000"/>
          <w:sz w:val="24"/>
          <w:szCs w:val="24"/>
        </w:rPr>
      </w:pPr>
    </w:p>
    <w:p w14:paraId="3DE48A0F" w14:textId="77777777" w:rsidR="00055BAB" w:rsidRPr="00A70A46" w:rsidRDefault="00A70A46" w:rsidP="00055BAB">
      <w:pPr>
        <w:pStyle w:val="Cm"/>
        <w:jc w:val="both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Tárgy: Javaslat Baracs</w:t>
      </w:r>
      <w:r w:rsidR="00055BAB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 község településrendezési tervének felülvizsgálata során felmerült új beépítésre szánt területek kijelöléséről</w:t>
      </w:r>
    </w:p>
    <w:p w14:paraId="0391385F" w14:textId="77777777" w:rsidR="00055BAB" w:rsidRPr="00A70A46" w:rsidRDefault="00055BAB" w:rsidP="00055BAB">
      <w:pPr>
        <w:pStyle w:val="Cm"/>
        <w:jc w:val="lef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752C3C98" w14:textId="77777777" w:rsidR="00055BAB" w:rsidRPr="00A70A46" w:rsidRDefault="00055BAB" w:rsidP="00055BAB">
      <w:pPr>
        <w:pStyle w:val="Cm"/>
        <w:spacing w:after="120"/>
        <w:jc w:val="left"/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/>
          <w:bCs/>
          <w:i w:val="0"/>
          <w:sz w:val="24"/>
          <w:szCs w:val="24"/>
          <w:u w:val="none"/>
        </w:rPr>
        <w:t>Tisztelt Képviselő-testület!</w:t>
      </w:r>
    </w:p>
    <w:p w14:paraId="3D1D9A3D" w14:textId="77777777" w:rsidR="00055BAB" w:rsidRPr="00A70A46" w:rsidRDefault="00055BAB" w:rsidP="00055BAB">
      <w:pPr>
        <w:pStyle w:val="Cm"/>
        <w:spacing w:after="120"/>
        <w:jc w:val="lef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33B2FC4A" w14:textId="2990C94D" w:rsidR="00055BAB" w:rsidRPr="00A70A46" w:rsidRDefault="00DD3657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Baracs </w:t>
      </w:r>
      <w:r w:rsidR="00055BAB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község Önkormányzata Magyarország helyi önkormányzatairól szóló 2011. évi CLCCCIX. törvény 13. § (1) bekezdés 1. pontjában, illetve az Épített környezet alakításáról és védelméről szóló 1997. évi LXXVIII. törvény 6. § (1) bekezdésében meghatározott feladatkörében eljárva a 70/2018. (XI. 26.) határozatával döntött a község településrendezési eszközeinek felülvizsgálatának megindításáról.</w:t>
      </w:r>
    </w:p>
    <w:p w14:paraId="74856C76" w14:textId="77777777" w:rsidR="00055BAB" w:rsidRPr="00A70A46" w:rsidRDefault="00055BAB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A terv készítése során a község </w:t>
      </w:r>
      <w:r w:rsidR="006428ED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alábbi területei</w:t>
      </w:r>
      <w:r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n új beépítésre szánt terület kijelölésére is so</w:t>
      </w:r>
      <w:r w:rsidR="00690F61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r került:</w:t>
      </w:r>
    </w:p>
    <w:p w14:paraId="3D9ED2F1" w14:textId="77777777" w:rsidR="00A70A46" w:rsidRDefault="00A70A46" w:rsidP="00A70A46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A70A46">
        <w:rPr>
          <w:rFonts w:asciiTheme="minorHAnsi" w:hAnsiTheme="minorHAnsi" w:cstheme="minorHAnsi"/>
          <w:b w:val="0"/>
        </w:rPr>
        <w:t xml:space="preserve">A Baracs 1628, 1629 hrsz-ú ingatlanok </w:t>
      </w:r>
    </w:p>
    <w:p w14:paraId="110F4CEF" w14:textId="77777777" w:rsidR="00A70A46" w:rsidRDefault="00A70A46" w:rsidP="00A70A46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A70A46">
        <w:rPr>
          <w:rFonts w:asciiTheme="minorHAnsi" w:hAnsiTheme="minorHAnsi" w:cstheme="minorHAnsi"/>
          <w:b w:val="0"/>
        </w:rPr>
        <w:t xml:space="preserve">Az 1630 hrsz- ú földrészlet </w:t>
      </w:r>
    </w:p>
    <w:p w14:paraId="13071716" w14:textId="77777777" w:rsidR="00A70A46" w:rsidRDefault="00A70A46" w:rsidP="00A70A46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A70A46">
        <w:rPr>
          <w:rFonts w:asciiTheme="minorHAnsi" w:hAnsiTheme="minorHAnsi" w:cstheme="minorHAnsi"/>
          <w:b w:val="0"/>
        </w:rPr>
        <w:t xml:space="preserve">Az Ifjúság utcai lakóterület folytatásaként a 0244/17-0244/20, 0244/32 hrsz-ú ingatlanokon </w:t>
      </w:r>
    </w:p>
    <w:p w14:paraId="120D6B8E" w14:textId="77777777" w:rsidR="00A70A46" w:rsidRDefault="00A70A46" w:rsidP="00A70A46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A70A46">
        <w:rPr>
          <w:rFonts w:asciiTheme="minorHAnsi" w:hAnsiTheme="minorHAnsi" w:cstheme="minorHAnsi"/>
          <w:b w:val="0"/>
        </w:rPr>
        <w:t xml:space="preserve">A 069/2, 067/1 hrsz-ú ingatlanok </w:t>
      </w:r>
    </w:p>
    <w:p w14:paraId="27E3E1C8" w14:textId="77777777" w:rsidR="00A70A46" w:rsidRPr="00A70A46" w:rsidRDefault="00A70A46" w:rsidP="00A70A46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</w:pPr>
      <w:r w:rsidRPr="00A70A46">
        <w:rPr>
          <w:rFonts w:asciiTheme="minorHAnsi" w:hAnsiTheme="minorHAnsi" w:cstheme="minorHAnsi"/>
          <w:b w:val="0"/>
        </w:rPr>
        <w:t xml:space="preserve">A 0238/14 hrsz-ú földrészlet </w:t>
      </w:r>
    </w:p>
    <w:p w14:paraId="6C597C29" w14:textId="77777777" w:rsidR="00A70A46" w:rsidRDefault="00A70A46" w:rsidP="00A70A46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color w:val="FF0000"/>
          <w:sz w:val="24"/>
          <w:szCs w:val="24"/>
          <w:u w:val="none"/>
        </w:rPr>
      </w:pPr>
    </w:p>
    <w:p w14:paraId="3FFD2E2D" w14:textId="77777777" w:rsidR="00A70A46" w:rsidRPr="00A70A46" w:rsidRDefault="00055BAB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A közelmúltban </w:t>
      </w:r>
      <w:r w:rsidR="006428ED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a 2021. évi XXXIX. törvénnyel módosult</w:t>
      </w:r>
      <w:r w:rsidR="00690F61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 az Épített környezet alakításáról és védelméről s</w:t>
      </w:r>
      <w:r w:rsidR="00A70A46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zóló 1997. évi LXXVIII. törvény (továbbiakban: Étv). </w:t>
      </w:r>
    </w:p>
    <w:p w14:paraId="6EE142CC" w14:textId="77777777" w:rsidR="00690F61" w:rsidRPr="00A70A46" w:rsidRDefault="00A70A46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>Az Étv.</w:t>
      </w:r>
      <w:r w:rsidR="00690F61" w:rsidRPr="00A70A46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 7. § (3) bekezdés e) pontja szerint: </w:t>
      </w:r>
    </w:p>
    <w:p w14:paraId="52CC6CC4" w14:textId="77777777" w:rsidR="00690F61" w:rsidRPr="00F34897" w:rsidRDefault="00690F61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 w:rsidRPr="00F34897">
        <w:rPr>
          <w:rFonts w:asciiTheme="minorHAnsi" w:hAnsiTheme="minorHAnsi" w:cstheme="minorHAnsi"/>
          <w:sz w:val="24"/>
          <w:szCs w:val="24"/>
          <w:u w:val="none"/>
          <w:shd w:val="clear" w:color="auto" w:fill="FFFFFF"/>
        </w:rPr>
        <w:t>„e) a település beépítésre szánt területe csak olyan használati célra növelhető, amilyen célra a település már beépítésre kijelölt területén belül nincs megfelelő terület, és ezt a települési önk</w:t>
      </w:r>
      <w:r w:rsidR="006428ED" w:rsidRPr="00F34897">
        <w:rPr>
          <w:rFonts w:asciiTheme="minorHAnsi" w:hAnsiTheme="minorHAnsi" w:cstheme="minorHAnsi"/>
          <w:sz w:val="24"/>
          <w:szCs w:val="24"/>
          <w:u w:val="none"/>
          <w:shd w:val="clear" w:color="auto" w:fill="FFFFFF"/>
        </w:rPr>
        <w:t xml:space="preserve">ormányzat képviselő-testülete … </w:t>
      </w:r>
      <w:r w:rsidRPr="00F34897">
        <w:rPr>
          <w:rFonts w:asciiTheme="minorHAnsi" w:hAnsiTheme="minorHAnsi" w:cstheme="minorHAnsi"/>
          <w:sz w:val="24"/>
          <w:szCs w:val="24"/>
          <w:u w:val="none"/>
          <w:shd w:val="clear" w:color="auto" w:fill="FFFFFF"/>
        </w:rPr>
        <w:t xml:space="preserve"> külön döntéssel igazolja.”</w:t>
      </w:r>
      <w:r w:rsidRPr="00F34897">
        <w:rPr>
          <w:rFonts w:asciiTheme="minorHAnsi" w:hAnsiTheme="minorHAnsi" w:cstheme="minorHAnsi"/>
          <w:bCs/>
          <w:i w:val="0"/>
          <w:sz w:val="24"/>
          <w:szCs w:val="24"/>
          <w:u w:val="none"/>
        </w:rPr>
        <w:t xml:space="preserve"> </w:t>
      </w:r>
    </w:p>
    <w:p w14:paraId="07758156" w14:textId="77777777" w:rsidR="00D06D2F" w:rsidRPr="00830889" w:rsidRDefault="006428ED" w:rsidP="00055BAB">
      <w:pPr>
        <w:pStyle w:val="Cm"/>
        <w:spacing w:after="120"/>
        <w:jc w:val="both"/>
        <w:rPr>
          <w:rFonts w:asciiTheme="minorHAnsi" w:hAnsiTheme="minorHAnsi" w:cstheme="minorHAnsi"/>
          <w:bCs/>
          <w:i w:val="0"/>
          <w:sz w:val="24"/>
          <w:szCs w:val="24"/>
          <w:u w:val="none"/>
        </w:rPr>
      </w:pPr>
      <w:r w:rsidRPr="00A70A46">
        <w:rPr>
          <w:rFonts w:asciiTheme="minorHAnsi" w:hAnsiTheme="minorHAnsi" w:cstheme="minorHAnsi"/>
          <w:i w:val="0"/>
          <w:sz w:val="24"/>
          <w:szCs w:val="24"/>
          <w:u w:val="none"/>
        </w:rPr>
        <w:t>Mivel a fent említett területek módosítása közérdeket nem sért, illetve a település fejlődését szolgálja, kérem a Tisztelt Képviselő-testületet a mellékelt határozati javaslat támogatására.</w:t>
      </w:r>
      <w:r w:rsidR="00D06D2F" w:rsidRPr="00830889">
        <w:rPr>
          <w:rFonts w:asciiTheme="minorHAnsi" w:hAnsiTheme="minorHAnsi" w:cstheme="minorHAnsi"/>
          <w:sz w:val="24"/>
          <w:szCs w:val="24"/>
          <w:u w:val="none"/>
        </w:rPr>
        <w:br w:type="page"/>
      </w:r>
    </w:p>
    <w:p w14:paraId="41EF6375" w14:textId="77777777" w:rsidR="00D06D2F" w:rsidRPr="00830889" w:rsidRDefault="00D06D2F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17C76795" w14:textId="77777777" w:rsidR="00CB0A8F" w:rsidRPr="00830889" w:rsidRDefault="00CB0A8F" w:rsidP="00CB0A8F">
      <w:pPr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830889">
        <w:rPr>
          <w:rFonts w:asciiTheme="minorHAnsi" w:hAnsiTheme="minorHAnsi" w:cstheme="minorHAnsi"/>
          <w:sz w:val="22"/>
          <w:szCs w:val="22"/>
        </w:rPr>
        <w:t>HATÁROZATI JAVASLAT ÚJ BEÉPÍTÉSRE SZÁNT TERÜLETEK KIJELÖLÉSÉRŐL</w:t>
      </w:r>
    </w:p>
    <w:p w14:paraId="57DD7E11" w14:textId="77777777" w:rsidR="00CB0A8F" w:rsidRPr="00830889" w:rsidRDefault="00CB0A8F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673A4231" w14:textId="77777777" w:rsidR="00CB0A8F" w:rsidRPr="00830889" w:rsidRDefault="00CB0A8F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410A40D8" w14:textId="77777777" w:rsidR="00CB0A8F" w:rsidRPr="00830889" w:rsidRDefault="00366F85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830889">
        <w:rPr>
          <w:rFonts w:asciiTheme="minorHAnsi" w:hAnsiTheme="minorHAnsi" w:cstheme="minorHAnsi"/>
          <w:sz w:val="22"/>
          <w:szCs w:val="22"/>
        </w:rPr>
        <w:t>Baracs</w:t>
      </w:r>
      <w:r w:rsidR="00CB0A8F" w:rsidRPr="00830889">
        <w:rPr>
          <w:rFonts w:asciiTheme="minorHAnsi" w:hAnsiTheme="minorHAnsi" w:cstheme="minorHAnsi"/>
          <w:sz w:val="22"/>
          <w:szCs w:val="22"/>
        </w:rPr>
        <w:t xml:space="preserve"> Község Önkormányzat Képviselő-testülete</w:t>
      </w:r>
    </w:p>
    <w:p w14:paraId="41667FA7" w14:textId="77777777" w:rsidR="00CB0A8F" w:rsidRPr="00830889" w:rsidRDefault="00CB0A8F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830889">
        <w:rPr>
          <w:rFonts w:asciiTheme="minorHAnsi" w:hAnsiTheme="minorHAnsi" w:cstheme="minorHAnsi"/>
          <w:sz w:val="22"/>
          <w:szCs w:val="22"/>
        </w:rPr>
        <w:t>……………..számú határozata</w:t>
      </w:r>
    </w:p>
    <w:p w14:paraId="143BF3B3" w14:textId="77777777" w:rsidR="00CB0A8F" w:rsidRPr="00830889" w:rsidRDefault="00366F85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830889">
        <w:rPr>
          <w:rFonts w:asciiTheme="minorHAnsi" w:hAnsiTheme="minorHAnsi" w:cstheme="minorHAnsi"/>
          <w:sz w:val="22"/>
          <w:szCs w:val="22"/>
        </w:rPr>
        <w:t>Baracs</w:t>
      </w:r>
      <w:r w:rsidR="00CB0A8F" w:rsidRPr="00830889">
        <w:rPr>
          <w:rFonts w:asciiTheme="minorHAnsi" w:hAnsiTheme="minorHAnsi" w:cstheme="minorHAnsi"/>
          <w:sz w:val="22"/>
          <w:szCs w:val="22"/>
        </w:rPr>
        <w:t xml:space="preserve"> község területén új beépítésre szánt területek kijelöléséről a község Településszerkezeti tervében</w:t>
      </w:r>
    </w:p>
    <w:p w14:paraId="5B00DF2F" w14:textId="77777777" w:rsidR="00CB0A8F" w:rsidRPr="00830889" w:rsidRDefault="00CB0A8F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4B7F0104" w14:textId="77777777" w:rsidR="00CB0A8F" w:rsidRPr="00830889" w:rsidRDefault="00CB0A8F" w:rsidP="00CB0A8F">
      <w:pPr>
        <w:tabs>
          <w:tab w:val="left" w:pos="360"/>
        </w:tabs>
        <w:spacing w:before="0" w:after="120"/>
        <w:jc w:val="center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6256C25B" w14:textId="77777777" w:rsidR="00CB0A8F" w:rsidRPr="00A70A46" w:rsidRDefault="00366F85" w:rsidP="009A6B68">
      <w:pPr>
        <w:pStyle w:val="uj"/>
        <w:jc w:val="both"/>
        <w:rPr>
          <w:rFonts w:asciiTheme="minorHAnsi" w:hAnsiTheme="minorHAnsi" w:cstheme="minorHAnsi"/>
        </w:rPr>
      </w:pPr>
      <w:r w:rsidRPr="00830889">
        <w:rPr>
          <w:rFonts w:asciiTheme="minorHAnsi" w:hAnsiTheme="minorHAnsi" w:cstheme="minorHAnsi"/>
          <w:sz w:val="22"/>
          <w:szCs w:val="22"/>
        </w:rPr>
        <w:t>Baracs</w:t>
      </w:r>
      <w:r w:rsidR="00CB0A8F" w:rsidRPr="00830889">
        <w:rPr>
          <w:rFonts w:asciiTheme="minorHAnsi" w:hAnsiTheme="minorHAnsi" w:cstheme="minorHAnsi"/>
          <w:sz w:val="22"/>
          <w:szCs w:val="22"/>
        </w:rPr>
        <w:t xml:space="preserve"> Község Önkormányzatának Képviselő-testülete az épített környezet alakításáról és védelméről szóló 1997. évi LXXVIII. törvény </w:t>
      </w:r>
      <w:r w:rsidR="00F1480B" w:rsidRPr="00830889">
        <w:rPr>
          <w:rFonts w:asciiTheme="minorHAnsi" w:hAnsiTheme="minorHAnsi" w:cstheme="minorHAnsi"/>
          <w:sz w:val="22"/>
          <w:szCs w:val="22"/>
        </w:rPr>
        <w:t>7</w:t>
      </w:r>
      <w:r w:rsidR="00CB0A8F" w:rsidRPr="00830889">
        <w:rPr>
          <w:rFonts w:asciiTheme="minorHAnsi" w:hAnsiTheme="minorHAnsi" w:cstheme="minorHAnsi"/>
          <w:sz w:val="22"/>
          <w:szCs w:val="22"/>
        </w:rPr>
        <w:t>. § (</w:t>
      </w:r>
      <w:r w:rsidR="00F1480B" w:rsidRPr="00830889">
        <w:rPr>
          <w:rFonts w:asciiTheme="minorHAnsi" w:hAnsiTheme="minorHAnsi" w:cstheme="minorHAnsi"/>
          <w:sz w:val="22"/>
          <w:szCs w:val="22"/>
        </w:rPr>
        <w:t>3</w:t>
      </w:r>
      <w:r w:rsidR="00CB0A8F" w:rsidRPr="00830889">
        <w:rPr>
          <w:rFonts w:asciiTheme="minorHAnsi" w:hAnsiTheme="minorHAnsi" w:cstheme="minorHAnsi"/>
          <w:sz w:val="22"/>
          <w:szCs w:val="22"/>
        </w:rPr>
        <w:t>) bekezdés</w:t>
      </w:r>
      <w:r w:rsidR="00F1480B" w:rsidRPr="00830889">
        <w:rPr>
          <w:rFonts w:asciiTheme="minorHAnsi" w:hAnsiTheme="minorHAnsi" w:cstheme="minorHAnsi"/>
          <w:sz w:val="22"/>
          <w:szCs w:val="22"/>
        </w:rPr>
        <w:t xml:space="preserve"> </w:t>
      </w:r>
      <w:r w:rsidR="00CB0A8F" w:rsidRPr="00830889">
        <w:rPr>
          <w:rFonts w:asciiTheme="minorHAnsi" w:hAnsiTheme="minorHAnsi" w:cstheme="minorHAnsi"/>
          <w:sz w:val="22"/>
          <w:szCs w:val="22"/>
        </w:rPr>
        <w:t>e</w:t>
      </w:r>
      <w:r w:rsidR="00F1480B" w:rsidRPr="00830889">
        <w:rPr>
          <w:rFonts w:asciiTheme="minorHAnsi" w:hAnsiTheme="minorHAnsi" w:cstheme="minorHAnsi"/>
          <w:sz w:val="22"/>
          <w:szCs w:val="22"/>
        </w:rPr>
        <w:t>) pontja</w:t>
      </w:r>
      <w:r w:rsidR="00CB0A8F" w:rsidRPr="00830889">
        <w:rPr>
          <w:rFonts w:asciiTheme="minorHAnsi" w:hAnsiTheme="minorHAnsi" w:cstheme="minorHAnsi"/>
          <w:sz w:val="22"/>
          <w:szCs w:val="22"/>
        </w:rPr>
        <w:t xml:space="preserve"> előírásai alapján </w:t>
      </w:r>
      <w:r w:rsidR="00A70A46">
        <w:rPr>
          <w:rFonts w:asciiTheme="minorHAnsi" w:hAnsiTheme="minorHAnsi" w:cstheme="minorHAnsi"/>
          <w:sz w:val="22"/>
          <w:szCs w:val="22"/>
        </w:rPr>
        <w:t>Baracs</w:t>
      </w:r>
      <w:r w:rsidR="00F1480B" w:rsidRPr="00830889">
        <w:rPr>
          <w:rFonts w:asciiTheme="minorHAnsi" w:hAnsiTheme="minorHAnsi" w:cstheme="minorHAnsi"/>
          <w:sz w:val="22"/>
          <w:szCs w:val="22"/>
        </w:rPr>
        <w:t xml:space="preserve"> község </w:t>
      </w:r>
      <w:r w:rsidR="00F1480B" w:rsidRPr="00F34897">
        <w:rPr>
          <w:rFonts w:asciiTheme="minorHAnsi" w:hAnsiTheme="minorHAnsi" w:cstheme="minorHAnsi"/>
          <w:sz w:val="22"/>
          <w:szCs w:val="22"/>
        </w:rPr>
        <w:t>telep</w:t>
      </w:r>
      <w:r w:rsidR="006C6895" w:rsidRPr="00F34897">
        <w:rPr>
          <w:rFonts w:asciiTheme="minorHAnsi" w:hAnsiTheme="minorHAnsi" w:cstheme="minorHAnsi"/>
          <w:sz w:val="22"/>
          <w:szCs w:val="22"/>
        </w:rPr>
        <w:t>ülésrendezési tervének a tel</w:t>
      </w:r>
      <w:r w:rsidRPr="00F34897">
        <w:rPr>
          <w:rFonts w:asciiTheme="minorHAnsi" w:hAnsiTheme="minorHAnsi" w:cstheme="minorHAnsi"/>
          <w:sz w:val="22"/>
          <w:szCs w:val="22"/>
        </w:rPr>
        <w:t>jes közigazgatási területet</w:t>
      </w:r>
      <w:r w:rsidRPr="00830889">
        <w:rPr>
          <w:rFonts w:asciiTheme="minorHAnsi" w:hAnsiTheme="minorHAnsi" w:cstheme="minorHAnsi"/>
          <w:sz w:val="22"/>
          <w:szCs w:val="22"/>
        </w:rPr>
        <w:t xml:space="preserve"> érintő</w:t>
      </w:r>
      <w:r w:rsidR="00F1480B" w:rsidRPr="00830889">
        <w:rPr>
          <w:rFonts w:asciiTheme="minorHAnsi" w:hAnsiTheme="minorHAnsi" w:cstheme="minorHAnsi"/>
          <w:sz w:val="22"/>
          <w:szCs w:val="22"/>
        </w:rPr>
        <w:t xml:space="preserve"> felülvizsgálata keretében egyetért az alábbi területek új beépítésre szánt területté </w:t>
      </w:r>
      <w:r w:rsidR="00F1480B" w:rsidRPr="00A70A46">
        <w:rPr>
          <w:rFonts w:asciiTheme="minorHAnsi" w:hAnsiTheme="minorHAnsi" w:cstheme="minorHAnsi"/>
          <w:sz w:val="22"/>
          <w:szCs w:val="22"/>
        </w:rPr>
        <w:t>nyilvánításával</w:t>
      </w:r>
      <w:r w:rsidR="00CB0A8F" w:rsidRPr="00A70A46">
        <w:rPr>
          <w:rFonts w:asciiTheme="minorHAnsi" w:hAnsiTheme="minorHAnsi" w:cstheme="minorHAnsi"/>
          <w:sz w:val="22"/>
          <w:szCs w:val="22"/>
        </w:rPr>
        <w:t>:</w:t>
      </w:r>
    </w:p>
    <w:p w14:paraId="356AF6F9" w14:textId="77777777" w:rsidR="00CB0A8F" w:rsidRPr="00830889" w:rsidRDefault="00CB0A8F" w:rsidP="00CB0A8F">
      <w:pPr>
        <w:tabs>
          <w:tab w:val="left" w:pos="360"/>
        </w:tabs>
        <w:spacing w:before="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3918718" w14:textId="77777777" w:rsidR="00896284" w:rsidRPr="00830889" w:rsidRDefault="00A70A46" w:rsidP="00896284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 Baracs</w:t>
      </w:r>
      <w:r w:rsidR="009A6B68" w:rsidRPr="00830889">
        <w:rPr>
          <w:rFonts w:asciiTheme="minorHAnsi" w:hAnsiTheme="minorHAnsi" w:cstheme="minorHAnsi"/>
          <w:b w:val="0"/>
        </w:rPr>
        <w:t xml:space="preserve"> 1628, 1629 hrsz-ú ingatlanok beépítésre szánt különleges üzemi mezőgazdasági területbe kerülnek annak ér</w:t>
      </w:r>
      <w:r w:rsidR="00896284" w:rsidRPr="00830889">
        <w:rPr>
          <w:rFonts w:asciiTheme="minorHAnsi" w:hAnsiTheme="minorHAnsi" w:cstheme="minorHAnsi"/>
          <w:b w:val="0"/>
        </w:rPr>
        <w:t>dekében, hogy tulajdonos mezőgazdasági gépparkot hozhasson létre, amely a belterületen is biztonságosabb közlekedést eredményez. A fejlesztői célnak megfelelő más alkalmas terület a községben nem található.</w:t>
      </w:r>
    </w:p>
    <w:p w14:paraId="60F89F59" w14:textId="77777777" w:rsidR="00BF2C4B" w:rsidRPr="00830889" w:rsidRDefault="00A70A46" w:rsidP="0095084A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 Baracs</w:t>
      </w:r>
      <w:r w:rsidR="00BF2C4B" w:rsidRPr="00830889">
        <w:rPr>
          <w:rFonts w:asciiTheme="minorHAnsi" w:hAnsiTheme="minorHAnsi" w:cstheme="minorHAnsi"/>
          <w:b w:val="0"/>
        </w:rPr>
        <w:t xml:space="preserve"> 1630 hrsz- ú földrészlet beépítésre szánt különleges üzemi mezőgazdasági területbe kerül</w:t>
      </w:r>
      <w:r w:rsidR="0095084A" w:rsidRPr="00830889">
        <w:rPr>
          <w:rFonts w:asciiTheme="minorHAnsi" w:hAnsiTheme="minorHAnsi" w:cstheme="minorHAnsi"/>
          <w:b w:val="0"/>
        </w:rPr>
        <w:t xml:space="preserve"> annak érdekében, hogy a mezőgazdasági termények számára tároló és kiszolgáló épületek valósulhassanak meg, tulajdonosi kezdeményezésre. A fejlesztői célnak megfelelő más alkalmas terület a községben nem található.</w:t>
      </w:r>
    </w:p>
    <w:p w14:paraId="3D060E4C" w14:textId="77777777" w:rsidR="00896284" w:rsidRPr="00830889" w:rsidRDefault="00896284" w:rsidP="00896284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830889">
        <w:rPr>
          <w:rFonts w:asciiTheme="minorHAnsi" w:hAnsiTheme="minorHAnsi" w:cstheme="minorHAnsi"/>
          <w:b w:val="0"/>
        </w:rPr>
        <w:t>Az Ifjúság utcai lakóterület</w:t>
      </w:r>
      <w:r w:rsidR="00BA37FD" w:rsidRPr="00830889">
        <w:rPr>
          <w:rFonts w:asciiTheme="minorHAnsi" w:hAnsiTheme="minorHAnsi" w:cstheme="minorHAnsi"/>
          <w:b w:val="0"/>
        </w:rPr>
        <w:t xml:space="preserve"> folytatásaként </w:t>
      </w:r>
      <w:r w:rsidRPr="00830889">
        <w:rPr>
          <w:rFonts w:asciiTheme="minorHAnsi" w:hAnsiTheme="minorHAnsi" w:cstheme="minorHAnsi"/>
          <w:b w:val="0"/>
        </w:rPr>
        <w:t>a 0244/17-0244</w:t>
      </w:r>
      <w:r w:rsidR="00BA37FD" w:rsidRPr="00830889">
        <w:rPr>
          <w:rFonts w:asciiTheme="minorHAnsi" w:hAnsiTheme="minorHAnsi" w:cstheme="minorHAnsi"/>
          <w:b w:val="0"/>
        </w:rPr>
        <w:t>/20, 0244/32 hrsz-ú ingatlanokon a településszerkezetet, felmerülő helyi igényeket figyelembe vevő</w:t>
      </w:r>
      <w:r w:rsidRPr="00830889">
        <w:rPr>
          <w:rFonts w:asciiTheme="minorHAnsi" w:hAnsiTheme="minorHAnsi" w:cstheme="minorHAnsi"/>
          <w:b w:val="0"/>
        </w:rPr>
        <w:t xml:space="preserve"> új falusias lakóterület kerül kijelölésre. A célnak megfelelő más alkalmas te</w:t>
      </w:r>
      <w:r w:rsidR="00BA37FD" w:rsidRPr="00830889">
        <w:rPr>
          <w:rFonts w:asciiTheme="minorHAnsi" w:hAnsiTheme="minorHAnsi" w:cstheme="minorHAnsi"/>
          <w:b w:val="0"/>
        </w:rPr>
        <w:t>rület a községben nem található.</w:t>
      </w:r>
    </w:p>
    <w:p w14:paraId="2C5F41D7" w14:textId="77777777" w:rsidR="00BA37FD" w:rsidRPr="00830889" w:rsidRDefault="00113F43" w:rsidP="00113F43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830889">
        <w:rPr>
          <w:rFonts w:asciiTheme="minorHAnsi" w:hAnsiTheme="minorHAnsi" w:cstheme="minorHAnsi"/>
          <w:b w:val="0"/>
        </w:rPr>
        <w:t xml:space="preserve">A </w:t>
      </w:r>
      <w:r w:rsidR="00A70A46">
        <w:rPr>
          <w:rFonts w:asciiTheme="minorHAnsi" w:hAnsiTheme="minorHAnsi" w:cstheme="minorHAnsi"/>
          <w:b w:val="0"/>
        </w:rPr>
        <w:t xml:space="preserve">Baracs </w:t>
      </w:r>
      <w:r w:rsidRPr="00830889">
        <w:rPr>
          <w:rFonts w:asciiTheme="minorHAnsi" w:hAnsiTheme="minorHAnsi" w:cstheme="minorHAnsi"/>
          <w:b w:val="0"/>
        </w:rPr>
        <w:t>069/2, 067/1 hrsz-ú ingatlanok beépítésre szánt különleges üzemi mezőgazdasági területbe sorolandóak, tekintettel a kialakult állapotra, illetve a várható fejlesztésekre. A célnak megfelelő más alkalmas terület a községben nem található.</w:t>
      </w:r>
    </w:p>
    <w:p w14:paraId="5D6DB2D7" w14:textId="77777777" w:rsidR="009A6B68" w:rsidRPr="00DF7437" w:rsidRDefault="00113F43" w:rsidP="00DF7437">
      <w:pPr>
        <w:pStyle w:val="Listaszerbekezds"/>
        <w:numPr>
          <w:ilvl w:val="0"/>
          <w:numId w:val="6"/>
        </w:numPr>
        <w:tabs>
          <w:tab w:val="left" w:pos="360"/>
        </w:tabs>
        <w:spacing w:before="0" w:after="120"/>
        <w:ind w:right="-2"/>
        <w:jc w:val="both"/>
        <w:rPr>
          <w:rFonts w:asciiTheme="minorHAnsi" w:hAnsiTheme="minorHAnsi" w:cstheme="minorHAnsi"/>
          <w:b w:val="0"/>
        </w:rPr>
      </w:pPr>
      <w:r w:rsidRPr="00830889">
        <w:rPr>
          <w:rFonts w:asciiTheme="minorHAnsi" w:hAnsiTheme="minorHAnsi" w:cstheme="minorHAnsi"/>
          <w:b w:val="0"/>
        </w:rPr>
        <w:t xml:space="preserve">A </w:t>
      </w:r>
      <w:r w:rsidR="00A70A46">
        <w:rPr>
          <w:rFonts w:asciiTheme="minorHAnsi" w:hAnsiTheme="minorHAnsi" w:cstheme="minorHAnsi"/>
          <w:b w:val="0"/>
        </w:rPr>
        <w:t xml:space="preserve">Baracs </w:t>
      </w:r>
      <w:r w:rsidRPr="00830889">
        <w:rPr>
          <w:rFonts w:asciiTheme="minorHAnsi" w:hAnsiTheme="minorHAnsi" w:cstheme="minorHAnsi"/>
          <w:b w:val="0"/>
        </w:rPr>
        <w:t xml:space="preserve">0238/14 hrsz-ú földrészlet </w:t>
      </w:r>
      <w:r w:rsidR="00BF2C4B" w:rsidRPr="00830889">
        <w:rPr>
          <w:rFonts w:asciiTheme="minorHAnsi" w:hAnsiTheme="minorHAnsi" w:cstheme="minorHAnsi"/>
          <w:b w:val="0"/>
        </w:rPr>
        <w:t>beépítésre szánt különleges mezőgazdasági üzemi területbe kerül, tekintettel az ingatlan-nyilvántartásba bejegyzett rendelte</w:t>
      </w:r>
      <w:r w:rsidR="00DF7437">
        <w:rPr>
          <w:rFonts w:asciiTheme="minorHAnsi" w:hAnsiTheme="minorHAnsi" w:cstheme="minorHAnsi"/>
          <w:b w:val="0"/>
        </w:rPr>
        <w:t>tésére és fejlesztői igényekre.</w:t>
      </w:r>
    </w:p>
    <w:p w14:paraId="5472C4DC" w14:textId="77777777" w:rsidR="00CB0A8F" w:rsidRPr="00830889" w:rsidRDefault="00CB0A8F" w:rsidP="00DF2B16">
      <w:pPr>
        <w:tabs>
          <w:tab w:val="left" w:pos="360"/>
        </w:tabs>
        <w:spacing w:before="0" w:after="120"/>
        <w:ind w:right="187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F71532" w14:textId="77777777" w:rsidR="00CB0A8F" w:rsidRPr="00830889" w:rsidRDefault="00DF7437" w:rsidP="00CB0A8F">
      <w:pPr>
        <w:tabs>
          <w:tab w:val="left" w:pos="360"/>
        </w:tabs>
        <w:spacing w:before="0" w:after="120"/>
        <w:ind w:left="900" w:right="187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Baracs</w:t>
      </w:r>
      <w:r w:rsidR="00CB0A8F" w:rsidRPr="00830889">
        <w:rPr>
          <w:rFonts w:asciiTheme="minorHAnsi" w:hAnsiTheme="minorHAnsi" w:cstheme="minorHAnsi"/>
          <w:b w:val="0"/>
          <w:sz w:val="22"/>
          <w:szCs w:val="22"/>
        </w:rPr>
        <w:t>, 20</w:t>
      </w:r>
      <w:r w:rsidR="009A6B68" w:rsidRPr="00830889">
        <w:rPr>
          <w:rFonts w:asciiTheme="minorHAnsi" w:hAnsiTheme="minorHAnsi" w:cstheme="minorHAnsi"/>
          <w:b w:val="0"/>
          <w:sz w:val="22"/>
          <w:szCs w:val="22"/>
        </w:rPr>
        <w:t>22</w:t>
      </w:r>
      <w:r w:rsidR="00CB0A8F" w:rsidRPr="00830889">
        <w:rPr>
          <w:rFonts w:asciiTheme="minorHAnsi" w:hAnsiTheme="minorHAnsi" w:cstheme="minorHAnsi"/>
          <w:b w:val="0"/>
          <w:sz w:val="22"/>
          <w:szCs w:val="22"/>
        </w:rPr>
        <w:t>. …………………………..</w:t>
      </w:r>
    </w:p>
    <w:p w14:paraId="0EF500E0" w14:textId="77777777" w:rsidR="00CB0A8F" w:rsidRPr="00830889" w:rsidRDefault="00CB0A8F" w:rsidP="00DF2B16">
      <w:pPr>
        <w:tabs>
          <w:tab w:val="left" w:pos="360"/>
        </w:tabs>
        <w:spacing w:before="0" w:after="120"/>
        <w:ind w:right="187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82F3F74" w14:textId="77777777" w:rsidR="00B73F8F" w:rsidRPr="00830889" w:rsidRDefault="00B73F8F" w:rsidP="00DF2B16">
      <w:pPr>
        <w:tabs>
          <w:tab w:val="left" w:pos="360"/>
        </w:tabs>
        <w:spacing w:before="0" w:after="120"/>
        <w:ind w:right="187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7A23A2D" w14:textId="77777777" w:rsidR="00CB0A8F" w:rsidRPr="00830889" w:rsidRDefault="00CB0A8F" w:rsidP="00DF2B16">
      <w:pPr>
        <w:tabs>
          <w:tab w:val="left" w:pos="360"/>
          <w:tab w:val="left" w:pos="9072"/>
        </w:tabs>
        <w:spacing w:before="0"/>
        <w:ind w:left="90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30889">
        <w:rPr>
          <w:rFonts w:asciiTheme="minorHAnsi" w:hAnsiTheme="minorHAnsi" w:cstheme="minorHAnsi"/>
          <w:b w:val="0"/>
          <w:sz w:val="22"/>
          <w:szCs w:val="22"/>
        </w:rPr>
        <w:t xml:space="preserve">…………………………………                                         </w:t>
      </w:r>
      <w:r w:rsidR="00DF2B16" w:rsidRPr="00830889">
        <w:rPr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Pr="00830889">
        <w:rPr>
          <w:rFonts w:asciiTheme="minorHAnsi" w:hAnsiTheme="minorHAnsi" w:cstheme="minorHAnsi"/>
          <w:b w:val="0"/>
          <w:sz w:val="22"/>
          <w:szCs w:val="22"/>
        </w:rPr>
        <w:t>……………………………………..</w:t>
      </w:r>
    </w:p>
    <w:p w14:paraId="259EC5E9" w14:textId="77777777" w:rsidR="00AC0F61" w:rsidRPr="00830889" w:rsidRDefault="00CB0A8F" w:rsidP="00DF7437">
      <w:pPr>
        <w:tabs>
          <w:tab w:val="left" w:pos="360"/>
          <w:tab w:val="center" w:pos="1620"/>
          <w:tab w:val="center" w:pos="5760"/>
        </w:tabs>
        <w:spacing w:before="0" w:after="120"/>
        <w:ind w:left="900" w:right="1870"/>
        <w:jc w:val="both"/>
        <w:rPr>
          <w:rFonts w:asciiTheme="minorHAnsi" w:hAnsiTheme="minorHAnsi" w:cstheme="minorHAnsi"/>
        </w:rPr>
      </w:pPr>
      <w:r w:rsidRPr="00830889">
        <w:rPr>
          <w:rFonts w:asciiTheme="minorHAnsi" w:hAnsiTheme="minorHAnsi" w:cstheme="minorHAnsi"/>
          <w:b w:val="0"/>
          <w:sz w:val="22"/>
          <w:szCs w:val="22"/>
        </w:rPr>
        <w:tab/>
        <w:t xml:space="preserve">     polgármester </w:t>
      </w:r>
      <w:r w:rsidRPr="00830889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   </w:t>
      </w:r>
      <w:r w:rsidR="00DF2B16" w:rsidRPr="00830889">
        <w:rPr>
          <w:rFonts w:asciiTheme="minorHAnsi" w:hAnsiTheme="minorHAnsi" w:cstheme="minorHAnsi"/>
          <w:b w:val="0"/>
          <w:sz w:val="22"/>
          <w:szCs w:val="22"/>
        </w:rPr>
        <w:t xml:space="preserve">                  </w:t>
      </w:r>
      <w:r w:rsidRPr="00830889">
        <w:rPr>
          <w:rFonts w:asciiTheme="minorHAnsi" w:hAnsiTheme="minorHAnsi" w:cstheme="minorHAnsi"/>
          <w:b w:val="0"/>
          <w:sz w:val="22"/>
          <w:szCs w:val="22"/>
        </w:rPr>
        <w:t xml:space="preserve"> jegyző</w:t>
      </w:r>
      <w:r w:rsidRPr="00830889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</w:p>
    <w:sectPr w:rsidR="00AC0F61" w:rsidRPr="0083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1C47AE"/>
    <w:multiLevelType w:val="hybridMultilevel"/>
    <w:tmpl w:val="C4AA2D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5E2C"/>
    <w:multiLevelType w:val="hybridMultilevel"/>
    <w:tmpl w:val="B3E61B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595"/>
    <w:multiLevelType w:val="hybridMultilevel"/>
    <w:tmpl w:val="60FE7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94620"/>
    <w:multiLevelType w:val="hybridMultilevel"/>
    <w:tmpl w:val="6EA2A476"/>
    <w:lvl w:ilvl="0" w:tplc="AD4A89FA">
      <w:start w:val="5"/>
      <w:numFmt w:val="decimal"/>
      <w:lvlText w:val="%1."/>
      <w:lvlJc w:val="left"/>
      <w:pPr>
        <w:ind w:left="54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0A1E"/>
    <w:multiLevelType w:val="hybridMultilevel"/>
    <w:tmpl w:val="B3E61B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91148">
    <w:abstractNumId w:val="0"/>
  </w:num>
  <w:num w:numId="2" w16cid:durableId="1064570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650377">
    <w:abstractNumId w:val="5"/>
  </w:num>
  <w:num w:numId="4" w16cid:durableId="1184705070">
    <w:abstractNumId w:val="4"/>
  </w:num>
  <w:num w:numId="5" w16cid:durableId="552933362">
    <w:abstractNumId w:val="3"/>
  </w:num>
  <w:num w:numId="6" w16cid:durableId="120810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8F"/>
    <w:rsid w:val="00055BAB"/>
    <w:rsid w:val="00113F43"/>
    <w:rsid w:val="00281B7F"/>
    <w:rsid w:val="00366F85"/>
    <w:rsid w:val="00375FDB"/>
    <w:rsid w:val="005A31C5"/>
    <w:rsid w:val="006428ED"/>
    <w:rsid w:val="00690F61"/>
    <w:rsid w:val="006C6895"/>
    <w:rsid w:val="006E5353"/>
    <w:rsid w:val="00755828"/>
    <w:rsid w:val="007B6553"/>
    <w:rsid w:val="00830889"/>
    <w:rsid w:val="00896284"/>
    <w:rsid w:val="0095084A"/>
    <w:rsid w:val="00973AB8"/>
    <w:rsid w:val="009A6B68"/>
    <w:rsid w:val="00A70A46"/>
    <w:rsid w:val="00AC0F61"/>
    <w:rsid w:val="00B73F8F"/>
    <w:rsid w:val="00BA37FD"/>
    <w:rsid w:val="00BF2C4B"/>
    <w:rsid w:val="00C54361"/>
    <w:rsid w:val="00CB0A8F"/>
    <w:rsid w:val="00D06D2F"/>
    <w:rsid w:val="00D26406"/>
    <w:rsid w:val="00DD3657"/>
    <w:rsid w:val="00DF2B16"/>
    <w:rsid w:val="00DF7437"/>
    <w:rsid w:val="00F1480B"/>
    <w:rsid w:val="00F27B9D"/>
    <w:rsid w:val="00F3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87FA"/>
  <w15:docId w15:val="{73191CA8-C121-48C3-AB60-50DD0D1E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A8F"/>
    <w:pPr>
      <w:spacing w:before="120"/>
    </w:pPr>
    <w:rPr>
      <w:b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828"/>
    <w:pPr>
      <w:keepNext/>
      <w:overflowPunct w:val="0"/>
      <w:autoSpaceDE w:val="0"/>
      <w:jc w:val="center"/>
      <w:textAlignment w:val="baseline"/>
      <w:outlineLvl w:val="0"/>
    </w:pPr>
    <w:rPr>
      <w:b w:val="0"/>
      <w:i/>
      <w:u w:val="single"/>
    </w:rPr>
  </w:style>
  <w:style w:type="paragraph" w:styleId="Cmsor2">
    <w:name w:val="heading 2"/>
    <w:basedOn w:val="Norml"/>
    <w:next w:val="Norml"/>
    <w:link w:val="Cmsor2Char"/>
    <w:qFormat/>
    <w:rsid w:val="00755828"/>
    <w:pPr>
      <w:keepNext/>
      <w:jc w:val="center"/>
      <w:outlineLvl w:val="1"/>
    </w:pPr>
    <w:rPr>
      <w:b w:val="0"/>
    </w:rPr>
  </w:style>
  <w:style w:type="paragraph" w:styleId="Cmsor3">
    <w:name w:val="heading 3"/>
    <w:basedOn w:val="Norml"/>
    <w:next w:val="Norml"/>
    <w:link w:val="Cmsor3Char"/>
    <w:qFormat/>
    <w:rsid w:val="00755828"/>
    <w:pPr>
      <w:keepNext/>
      <w:spacing w:before="240" w:after="60"/>
      <w:jc w:val="both"/>
      <w:outlineLvl w:val="2"/>
    </w:pPr>
    <w:rPr>
      <w:rFonts w:ascii="Arial" w:hAnsi="Arial" w:cs="Arial"/>
      <w:b w:val="0"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55828"/>
    <w:pPr>
      <w:keepNext/>
      <w:spacing w:before="240" w:after="60"/>
      <w:jc w:val="both"/>
      <w:outlineLvl w:val="3"/>
    </w:pPr>
    <w:rPr>
      <w:b w:val="0"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55828"/>
    <w:pPr>
      <w:keepNext/>
      <w:spacing w:line="360" w:lineRule="auto"/>
      <w:jc w:val="both"/>
      <w:outlineLvl w:val="4"/>
    </w:pPr>
    <w:rPr>
      <w:rFonts w:ascii="Arial" w:hAnsi="Arial" w:cs="Arial"/>
      <w:b w:val="0"/>
    </w:rPr>
  </w:style>
  <w:style w:type="paragraph" w:styleId="Cmsor6">
    <w:name w:val="heading 6"/>
    <w:basedOn w:val="Norml"/>
    <w:next w:val="Norml"/>
    <w:link w:val="Cmsor6Char"/>
    <w:qFormat/>
    <w:rsid w:val="00755828"/>
    <w:pPr>
      <w:spacing w:before="240" w:after="60"/>
      <w:jc w:val="both"/>
      <w:outlineLvl w:val="5"/>
    </w:pPr>
    <w:rPr>
      <w:b w:val="0"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755828"/>
    <w:pPr>
      <w:keepNext/>
      <w:widowControl w:val="0"/>
      <w:jc w:val="both"/>
      <w:outlineLvl w:val="6"/>
    </w:pPr>
    <w:rPr>
      <w:rFonts w:ascii="Arial" w:hAnsi="Arial" w:cs="Arial"/>
      <w:b w:val="0"/>
      <w:sz w:val="22"/>
    </w:rPr>
  </w:style>
  <w:style w:type="paragraph" w:styleId="Cmsor8">
    <w:name w:val="heading 8"/>
    <w:basedOn w:val="Norml"/>
    <w:next w:val="Norml"/>
    <w:link w:val="Cmsor8Char"/>
    <w:qFormat/>
    <w:rsid w:val="00755828"/>
    <w:pPr>
      <w:spacing w:before="240" w:after="60"/>
      <w:jc w:val="both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755828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828"/>
    <w:rPr>
      <w:b/>
      <w:i/>
      <w:sz w:val="24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rsid w:val="00755828"/>
    <w:rPr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75582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755828"/>
    <w:rPr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755828"/>
    <w:rPr>
      <w:rFonts w:ascii="Arial" w:hAnsi="Arial" w:cs="Arial"/>
      <w:b/>
      <w:sz w:val="24"/>
      <w:lang w:eastAsia="ar-SA"/>
    </w:rPr>
  </w:style>
  <w:style w:type="character" w:customStyle="1" w:styleId="Cmsor6Char">
    <w:name w:val="Címsor 6 Char"/>
    <w:basedOn w:val="Bekezdsalapbettpusa"/>
    <w:link w:val="Cmsor6"/>
    <w:rsid w:val="00755828"/>
    <w:rPr>
      <w:b/>
      <w:bCs/>
      <w:sz w:val="22"/>
      <w:szCs w:val="22"/>
      <w:lang w:eastAsia="ar-SA"/>
    </w:rPr>
  </w:style>
  <w:style w:type="character" w:customStyle="1" w:styleId="Cmsor7Char">
    <w:name w:val="Címsor 7 Char"/>
    <w:basedOn w:val="Bekezdsalapbettpusa"/>
    <w:link w:val="Cmsor7"/>
    <w:rsid w:val="00755828"/>
    <w:rPr>
      <w:rFonts w:ascii="Arial" w:hAnsi="Arial" w:cs="Arial"/>
      <w:b/>
      <w:sz w:val="22"/>
      <w:lang w:eastAsia="ar-SA"/>
    </w:rPr>
  </w:style>
  <w:style w:type="character" w:customStyle="1" w:styleId="Cmsor8Char">
    <w:name w:val="Címsor 8 Char"/>
    <w:basedOn w:val="Bekezdsalapbettpusa"/>
    <w:link w:val="Cmsor8"/>
    <w:rsid w:val="00755828"/>
    <w:rPr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755828"/>
    <w:rPr>
      <w:rFonts w:ascii="Arial" w:hAnsi="Arial" w:cs="Arial"/>
      <w:sz w:val="22"/>
      <w:szCs w:val="22"/>
      <w:lang w:eastAsia="ar-SA"/>
    </w:rPr>
  </w:style>
  <w:style w:type="paragraph" w:styleId="Cm">
    <w:name w:val="Title"/>
    <w:basedOn w:val="Norml"/>
    <w:next w:val="Alcm"/>
    <w:link w:val="CmChar"/>
    <w:qFormat/>
    <w:rsid w:val="00755828"/>
    <w:pPr>
      <w:jc w:val="center"/>
    </w:pPr>
    <w:rPr>
      <w:b w:val="0"/>
      <w:i/>
      <w:sz w:val="40"/>
      <w:u w:val="single"/>
    </w:rPr>
  </w:style>
  <w:style w:type="character" w:customStyle="1" w:styleId="CmChar">
    <w:name w:val="Cím Char"/>
    <w:link w:val="Cm"/>
    <w:rsid w:val="00755828"/>
    <w:rPr>
      <w:b/>
      <w:i/>
      <w:sz w:val="40"/>
      <w:szCs w:val="24"/>
      <w:u w:val="single"/>
      <w:lang w:eastAsia="ar-SA"/>
    </w:rPr>
  </w:style>
  <w:style w:type="paragraph" w:styleId="Alcm">
    <w:name w:val="Subtitle"/>
    <w:basedOn w:val="Norml"/>
    <w:next w:val="Szvegtrzs"/>
    <w:link w:val="AlcmChar"/>
    <w:qFormat/>
    <w:rsid w:val="00755828"/>
    <w:pPr>
      <w:jc w:val="center"/>
    </w:pPr>
    <w:rPr>
      <w:rFonts w:eastAsiaTheme="majorEastAsia" w:cstheme="majorBidi"/>
      <w:i/>
      <w:sz w:val="32"/>
    </w:rPr>
  </w:style>
  <w:style w:type="character" w:customStyle="1" w:styleId="AlcmChar">
    <w:name w:val="Alcím Char"/>
    <w:link w:val="Alcm"/>
    <w:rsid w:val="00755828"/>
    <w:rPr>
      <w:rFonts w:eastAsiaTheme="majorEastAsia" w:cstheme="majorBidi"/>
      <w:i/>
      <w:sz w:val="32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75582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55828"/>
    <w:rPr>
      <w:sz w:val="24"/>
      <w:szCs w:val="24"/>
      <w:lang w:eastAsia="ar-SA"/>
    </w:rPr>
  </w:style>
  <w:style w:type="character" w:styleId="Kiemels2">
    <w:name w:val="Strong"/>
    <w:qFormat/>
    <w:rsid w:val="00755828"/>
    <w:rPr>
      <w:b/>
      <w:bCs/>
    </w:rPr>
  </w:style>
  <w:style w:type="character" w:styleId="Kiemels">
    <w:name w:val="Emphasis"/>
    <w:qFormat/>
    <w:rsid w:val="00755828"/>
    <w:rPr>
      <w:i/>
      <w:iCs/>
    </w:rPr>
  </w:style>
  <w:style w:type="paragraph" w:styleId="Listaszerbekezds">
    <w:name w:val="List Paragraph"/>
    <w:basedOn w:val="Norml"/>
    <w:qFormat/>
    <w:rsid w:val="0075582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6406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6406"/>
    <w:rPr>
      <w:rFonts w:ascii="Tahoma" w:hAnsi="Tahoma" w:cs="Tahoma"/>
      <w:b/>
      <w:sz w:val="16"/>
      <w:szCs w:val="16"/>
      <w:lang w:eastAsia="hu-HU"/>
    </w:rPr>
  </w:style>
  <w:style w:type="paragraph" w:customStyle="1" w:styleId="uj">
    <w:name w:val="uj"/>
    <w:basedOn w:val="Norml"/>
    <w:rsid w:val="009A6B68"/>
    <w:pPr>
      <w:spacing w:before="100" w:beforeAutospacing="1" w:after="100" w:afterAutospacing="1"/>
    </w:pPr>
    <w:rPr>
      <w:b w:val="0"/>
      <w:szCs w:val="24"/>
    </w:rPr>
  </w:style>
  <w:style w:type="character" w:customStyle="1" w:styleId="highlighted">
    <w:name w:val="highlighted"/>
    <w:basedOn w:val="Bekezdsalapbettpusa"/>
    <w:rsid w:val="009A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Dénes</dc:creator>
  <cp:lastModifiedBy>JSzudaK</cp:lastModifiedBy>
  <cp:revision>2</cp:revision>
  <dcterms:created xsi:type="dcterms:W3CDTF">2022-11-11T11:30:00Z</dcterms:created>
  <dcterms:modified xsi:type="dcterms:W3CDTF">2022-11-11T11:30:00Z</dcterms:modified>
</cp:coreProperties>
</file>