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EB9" w:rsidRDefault="002958D9" w:rsidP="00AA1EB9">
      <w:pPr>
        <w:rPr>
          <w:color w:val="1F497D"/>
        </w:rPr>
      </w:pPr>
      <w:r>
        <w:rPr>
          <w:color w:val="1F497D"/>
        </w:rPr>
        <w:t xml:space="preserve">VP- </w:t>
      </w:r>
      <w:r w:rsidR="008C3208">
        <w:rPr>
          <w:color w:val="1F497D"/>
        </w:rPr>
        <w:t xml:space="preserve">külterületi utak </w:t>
      </w:r>
      <w:r w:rsidR="00343300">
        <w:rPr>
          <w:color w:val="1F497D"/>
        </w:rPr>
        <w:t>Baracs</w:t>
      </w:r>
    </w:p>
    <w:p w:rsidR="0012052C" w:rsidRDefault="0012052C" w:rsidP="00AA1EB9">
      <w:pPr>
        <w:rPr>
          <w:color w:val="1F497D"/>
        </w:rPr>
      </w:pPr>
    </w:p>
    <w:p w:rsidR="00AA1EB9" w:rsidRDefault="00AA1EB9" w:rsidP="00CE1079">
      <w:pPr>
        <w:jc w:val="both"/>
        <w:rPr>
          <w:color w:val="1F497D"/>
        </w:rPr>
      </w:pPr>
      <w:r>
        <w:rPr>
          <w:color w:val="1F497D"/>
        </w:rPr>
        <w:t xml:space="preserve">Önkormányzati támogatást igénylő, vagy önkormányzati társulás esetén az önerő rendelkezésre állását igazoló képviselőtestületi határozat, vagy, ha az önkormányzat SZMSZ-ében hatáskör-átruházás történt, akkor az ennek megfelelő önkormányzati szerv határozatának kötelező tartalmi elemei: </w:t>
      </w:r>
    </w:p>
    <w:p w:rsidR="00AA1EB9" w:rsidRDefault="00AA1EB9" w:rsidP="00AA1EB9">
      <w:pPr>
        <w:rPr>
          <w:color w:val="1F497D"/>
        </w:rPr>
      </w:pPr>
    </w:p>
    <w:p w:rsidR="00BA2AE1" w:rsidRPr="00343300" w:rsidRDefault="00AA1EB9" w:rsidP="00BA2AE1">
      <w:pPr>
        <w:rPr>
          <w:color w:val="767171" w:themeColor="background2" w:themeShade="80"/>
        </w:rPr>
      </w:pPr>
      <w:r>
        <w:rPr>
          <w:color w:val="1F497D"/>
        </w:rPr>
        <w:t xml:space="preserve">- A projekt címe, a támogatási kérelemben megjelölttel összhangban </w:t>
      </w:r>
      <w:r w:rsidR="00343300" w:rsidRPr="00343300">
        <w:rPr>
          <w:color w:val="767171" w:themeColor="background2" w:themeShade="80"/>
        </w:rPr>
        <w:t>Baracs-Nagyvenyim külterületi helyi közút fejlesztése</w:t>
      </w:r>
    </w:p>
    <w:p w:rsidR="00C93961" w:rsidRDefault="00C93961" w:rsidP="00AA1EB9">
      <w:pPr>
        <w:rPr>
          <w:color w:val="1F497D"/>
        </w:rPr>
      </w:pPr>
    </w:p>
    <w:p w:rsidR="006F69D2" w:rsidRDefault="00AA1EB9" w:rsidP="00BA2AE1">
      <w:pPr>
        <w:rPr>
          <w:color w:val="767171" w:themeColor="background2" w:themeShade="80"/>
        </w:rPr>
      </w:pPr>
      <w:r>
        <w:rPr>
          <w:color w:val="1F497D"/>
        </w:rPr>
        <w:t>- A projekt megvalósítási helyszínének pontos címe</w:t>
      </w:r>
      <w:r w:rsidR="008C3208">
        <w:rPr>
          <w:color w:val="1F497D"/>
        </w:rPr>
        <w:t>, helyrajzi száma</w:t>
      </w:r>
      <w:r w:rsidR="00C04069">
        <w:rPr>
          <w:color w:val="1F497D"/>
        </w:rPr>
        <w:t xml:space="preserve">: </w:t>
      </w:r>
      <w:r w:rsidR="006F69D2">
        <w:rPr>
          <w:color w:val="767171" w:themeColor="background2" w:themeShade="80"/>
        </w:rPr>
        <w:t>2427 Baracs, helyrajzi számok: 0141, 0132, 0115/1, 0115/2, 0115/3, 0165, 0129/6,</w:t>
      </w:r>
    </w:p>
    <w:p w:rsidR="00AA1EB9" w:rsidRDefault="006F69D2" w:rsidP="00BA2AE1">
      <w:pPr>
        <w:rPr>
          <w:color w:val="767171"/>
        </w:rPr>
      </w:pPr>
      <w:r>
        <w:rPr>
          <w:color w:val="767171"/>
        </w:rPr>
        <w:t xml:space="preserve"> </w:t>
      </w:r>
      <w:r w:rsidR="00AA1EB9">
        <w:rPr>
          <w:color w:val="767171"/>
        </w:rPr>
        <w:t xml:space="preserve"> </w:t>
      </w:r>
    </w:p>
    <w:p w:rsidR="00AA1EB9" w:rsidRDefault="00AA1EB9" w:rsidP="00AA1EB9">
      <w:pPr>
        <w:rPr>
          <w:rFonts w:ascii="Verdana" w:hAnsi="Verdana"/>
          <w:color w:val="767171"/>
          <w:sz w:val="18"/>
          <w:szCs w:val="18"/>
        </w:rPr>
      </w:pPr>
      <w:r>
        <w:rPr>
          <w:color w:val="1F497D"/>
        </w:rPr>
        <w:t xml:space="preserve">- A felhívás száma; </w:t>
      </w:r>
      <w:r w:rsidR="00BA2AE1">
        <w:rPr>
          <w:rFonts w:ascii="Verdana" w:hAnsi="Verdana"/>
          <w:color w:val="767171"/>
          <w:sz w:val="18"/>
          <w:szCs w:val="18"/>
        </w:rPr>
        <w:t>VP6-7.2.1</w:t>
      </w:r>
      <w:r w:rsidR="00BB2722">
        <w:rPr>
          <w:rFonts w:ascii="Verdana" w:hAnsi="Verdana"/>
          <w:color w:val="767171"/>
          <w:sz w:val="18"/>
          <w:szCs w:val="18"/>
        </w:rPr>
        <w:t>.1-21</w:t>
      </w:r>
    </w:p>
    <w:p w:rsidR="009E03B7" w:rsidRDefault="009E03B7" w:rsidP="00AA1EB9">
      <w:pPr>
        <w:rPr>
          <w:color w:val="1F497D"/>
        </w:rPr>
      </w:pPr>
    </w:p>
    <w:p w:rsidR="00BA2AE1" w:rsidRDefault="00AA1EB9" w:rsidP="00BA2AE1">
      <w:pPr>
        <w:jc w:val="both"/>
        <w:rPr>
          <w:color w:val="1F497D"/>
        </w:rPr>
      </w:pPr>
      <w:r>
        <w:rPr>
          <w:color w:val="1F497D"/>
        </w:rPr>
        <w:t>- A projekt összes költsége a támogatási kérelemmel (költségvetési táblával) megegyezően</w:t>
      </w:r>
      <w:r w:rsidR="00DA188E">
        <w:rPr>
          <w:color w:val="1F497D"/>
        </w:rPr>
        <w:t xml:space="preserve">: </w:t>
      </w:r>
      <w:r w:rsidR="006F69D2">
        <w:rPr>
          <w:color w:val="767171"/>
        </w:rPr>
        <w:t>282 938 222</w:t>
      </w:r>
      <w:r w:rsidR="00BA2AE1">
        <w:rPr>
          <w:color w:val="767171"/>
        </w:rPr>
        <w:t xml:space="preserve"> Ft</w:t>
      </w:r>
    </w:p>
    <w:p w:rsidR="00AA1EB9" w:rsidRDefault="00DA188E" w:rsidP="00CE1079">
      <w:pPr>
        <w:jc w:val="both"/>
        <w:rPr>
          <w:color w:val="767171"/>
        </w:rPr>
      </w:pPr>
      <w:r>
        <w:rPr>
          <w:color w:val="1F497D"/>
        </w:rPr>
        <w:t xml:space="preserve">támogatói okirattal </w:t>
      </w:r>
      <w:proofErr w:type="gramStart"/>
      <w:r>
        <w:rPr>
          <w:color w:val="1F497D"/>
        </w:rPr>
        <w:t>megegyezően</w:t>
      </w:r>
      <w:r w:rsidR="00AA1EB9">
        <w:rPr>
          <w:color w:val="1F497D"/>
        </w:rPr>
        <w:t xml:space="preserve"> </w:t>
      </w:r>
      <w:r w:rsidR="00C93961">
        <w:rPr>
          <w:color w:val="767171"/>
        </w:rPr>
        <w:t xml:space="preserve"> </w:t>
      </w:r>
      <w:r w:rsidR="006F69D2">
        <w:rPr>
          <w:color w:val="767171"/>
        </w:rPr>
        <w:t>285</w:t>
      </w:r>
      <w:proofErr w:type="gramEnd"/>
      <w:r w:rsidR="006F69D2">
        <w:rPr>
          <w:color w:val="767171"/>
        </w:rPr>
        <w:t> 937 959</w:t>
      </w:r>
      <w:r w:rsidR="00F342CD">
        <w:rPr>
          <w:color w:val="767171"/>
        </w:rPr>
        <w:t xml:space="preserve"> </w:t>
      </w:r>
      <w:r w:rsidR="00C93961">
        <w:rPr>
          <w:color w:val="767171"/>
        </w:rPr>
        <w:t>Ft</w:t>
      </w:r>
    </w:p>
    <w:p w:rsidR="00C93961" w:rsidRDefault="00C93961" w:rsidP="00CE1079">
      <w:pPr>
        <w:jc w:val="both"/>
        <w:rPr>
          <w:color w:val="1F497D"/>
        </w:rPr>
      </w:pPr>
    </w:p>
    <w:p w:rsidR="0090561D" w:rsidRDefault="00AA1EB9" w:rsidP="00AA1EB9">
      <w:pPr>
        <w:rPr>
          <w:color w:val="1F497D"/>
        </w:rPr>
      </w:pPr>
      <w:r>
        <w:rPr>
          <w:color w:val="1F497D"/>
        </w:rPr>
        <w:t>- A projektnek a támogatás szempontjából elszámolható költség</w:t>
      </w:r>
      <w:r w:rsidR="009E03B7">
        <w:rPr>
          <w:color w:val="1F497D"/>
        </w:rPr>
        <w:t>e</w:t>
      </w:r>
      <w:r>
        <w:rPr>
          <w:color w:val="1F497D"/>
        </w:rPr>
        <w:t xml:space="preserve"> </w:t>
      </w:r>
    </w:p>
    <w:p w:rsidR="0090561D" w:rsidRPr="0090561D" w:rsidRDefault="00AA1EB9" w:rsidP="0090561D">
      <w:pPr>
        <w:pStyle w:val="Listaszerbekezds"/>
        <w:numPr>
          <w:ilvl w:val="0"/>
          <w:numId w:val="1"/>
        </w:numPr>
        <w:rPr>
          <w:color w:val="1F497D"/>
        </w:rPr>
      </w:pPr>
      <w:r w:rsidRPr="0090561D">
        <w:rPr>
          <w:color w:val="1F497D"/>
        </w:rPr>
        <w:t>a támogatási kérelemmel</w:t>
      </w:r>
      <w:r w:rsidR="0090561D" w:rsidRPr="0090561D">
        <w:rPr>
          <w:color w:val="1F497D"/>
        </w:rPr>
        <w:t xml:space="preserve"> megegyezően</w:t>
      </w:r>
      <w:r w:rsidR="0090561D">
        <w:rPr>
          <w:color w:val="1F497D"/>
        </w:rPr>
        <w:t xml:space="preserve"> </w:t>
      </w:r>
      <w:r w:rsidR="00E9247C">
        <w:rPr>
          <w:color w:val="767171"/>
        </w:rPr>
        <w:t>282 938 222</w:t>
      </w:r>
      <w:r w:rsidR="0090561D" w:rsidRPr="0090561D">
        <w:rPr>
          <w:color w:val="767171"/>
        </w:rPr>
        <w:t xml:space="preserve"> Ft</w:t>
      </w:r>
    </w:p>
    <w:p w:rsidR="00AA1EB9" w:rsidRPr="0090561D" w:rsidRDefault="00AA1EB9" w:rsidP="0090561D">
      <w:pPr>
        <w:pStyle w:val="Listaszerbekezds"/>
        <w:numPr>
          <w:ilvl w:val="0"/>
          <w:numId w:val="1"/>
        </w:numPr>
        <w:rPr>
          <w:color w:val="808080" w:themeColor="background1" w:themeShade="80"/>
        </w:rPr>
      </w:pPr>
      <w:r w:rsidRPr="0090561D">
        <w:rPr>
          <w:color w:val="1F497D"/>
        </w:rPr>
        <w:t>a támogatói döntéssel megegyezően</w:t>
      </w:r>
      <w:r w:rsidR="00F342CD">
        <w:rPr>
          <w:color w:val="1F497D"/>
        </w:rPr>
        <w:t xml:space="preserve"> </w:t>
      </w:r>
      <w:r w:rsidR="00E9247C">
        <w:rPr>
          <w:color w:val="767171"/>
        </w:rPr>
        <w:t>282 938 219</w:t>
      </w:r>
      <w:r w:rsidR="00F342CD">
        <w:rPr>
          <w:color w:val="1F497D"/>
        </w:rPr>
        <w:t xml:space="preserve"> </w:t>
      </w:r>
      <w:r w:rsidR="0090561D" w:rsidRPr="0090561D">
        <w:rPr>
          <w:color w:val="808080" w:themeColor="background1" w:themeShade="80"/>
        </w:rPr>
        <w:t>Ft</w:t>
      </w:r>
    </w:p>
    <w:p w:rsidR="00C93961" w:rsidRDefault="00C93961" w:rsidP="00AA1EB9">
      <w:pPr>
        <w:rPr>
          <w:color w:val="1F497D"/>
        </w:rPr>
      </w:pPr>
    </w:p>
    <w:p w:rsidR="00371D1E" w:rsidRDefault="00AA1EB9" w:rsidP="00CB195C">
      <w:pPr>
        <w:jc w:val="both"/>
        <w:rPr>
          <w:color w:val="1F497D"/>
        </w:rPr>
      </w:pPr>
      <w:r>
        <w:rPr>
          <w:color w:val="1F497D"/>
        </w:rPr>
        <w:t>- A projekt teljes költségére vonatkozó önkormányzati önerő számszerű összeg</w:t>
      </w:r>
      <w:r w:rsidR="009E03B7">
        <w:rPr>
          <w:color w:val="1F497D"/>
        </w:rPr>
        <w:t>e</w:t>
      </w:r>
      <w:r>
        <w:rPr>
          <w:color w:val="1F497D"/>
        </w:rPr>
        <w:t xml:space="preserve"> és forrásai (saját forrás, hitel, egyéb) a támogatási kérelemmel</w:t>
      </w:r>
      <w:r w:rsidR="00371D1E">
        <w:rPr>
          <w:color w:val="1F497D"/>
        </w:rPr>
        <w:t xml:space="preserve"> megegyezően:</w:t>
      </w:r>
      <w:r w:rsidR="00BA2AE1">
        <w:rPr>
          <w:color w:val="1F497D"/>
        </w:rPr>
        <w:t xml:space="preserve"> </w:t>
      </w:r>
      <w:r w:rsidR="00E9247C">
        <w:rPr>
          <w:color w:val="767171" w:themeColor="background2" w:themeShade="80"/>
        </w:rPr>
        <w:t>14 146 911</w:t>
      </w:r>
      <w:r w:rsidR="00BA2AE1" w:rsidRPr="00BA2AE1">
        <w:rPr>
          <w:color w:val="767171" w:themeColor="background2" w:themeShade="80"/>
        </w:rPr>
        <w:t xml:space="preserve"> Ft saját forrás</w:t>
      </w:r>
    </w:p>
    <w:p w:rsidR="00371D1E" w:rsidRDefault="00371D1E" w:rsidP="00BA2AE1">
      <w:pPr>
        <w:ind w:left="708"/>
        <w:jc w:val="both"/>
        <w:rPr>
          <w:color w:val="1F497D"/>
        </w:rPr>
      </w:pPr>
      <w:r>
        <w:rPr>
          <w:color w:val="1F497D"/>
        </w:rPr>
        <w:tab/>
      </w:r>
    </w:p>
    <w:p w:rsidR="00C93961" w:rsidRDefault="00AA1EB9" w:rsidP="00CB195C">
      <w:pPr>
        <w:jc w:val="both"/>
        <w:rPr>
          <w:color w:val="1F497D"/>
        </w:rPr>
      </w:pPr>
      <w:r>
        <w:rPr>
          <w:color w:val="1F497D"/>
        </w:rPr>
        <w:t xml:space="preserve"> illetve a támogatói döntéssel megegyezően</w:t>
      </w:r>
      <w:r w:rsidR="00964C0F">
        <w:rPr>
          <w:color w:val="1F497D"/>
        </w:rPr>
        <w:t xml:space="preserve">: </w:t>
      </w:r>
      <w:r w:rsidR="00E9247C">
        <w:rPr>
          <w:color w:val="767171" w:themeColor="background2" w:themeShade="80"/>
        </w:rPr>
        <w:t xml:space="preserve">17 146 654 </w:t>
      </w:r>
      <w:r w:rsidR="00964C0F" w:rsidRPr="00964C0F">
        <w:rPr>
          <w:color w:val="767171" w:themeColor="background2" w:themeShade="80"/>
        </w:rPr>
        <w:t>Ft saját forrás</w:t>
      </w:r>
      <w:r w:rsidRPr="00964C0F">
        <w:rPr>
          <w:color w:val="767171" w:themeColor="background2" w:themeShade="80"/>
        </w:rPr>
        <w:t xml:space="preserve">    </w:t>
      </w:r>
    </w:p>
    <w:p w:rsidR="00C93961" w:rsidRDefault="00C93961" w:rsidP="00CB195C">
      <w:pPr>
        <w:jc w:val="both"/>
        <w:rPr>
          <w:color w:val="767171"/>
        </w:rPr>
      </w:pPr>
    </w:p>
    <w:p w:rsidR="00D21FEF" w:rsidRPr="0035714A" w:rsidRDefault="00D21FEF" w:rsidP="00D21FEF">
      <w:pPr>
        <w:jc w:val="both"/>
        <w:rPr>
          <w:color w:val="808080" w:themeColor="background1" w:themeShade="80"/>
        </w:rPr>
      </w:pPr>
      <w:r w:rsidRPr="005602CA">
        <w:rPr>
          <w:color w:val="1F4E79" w:themeColor="accent1" w:themeShade="80"/>
          <w:highlight w:val="yellow"/>
        </w:rPr>
        <w:t>- A támogatási kérelem benyújtásakor az igényelt támogatás összege:</w:t>
      </w:r>
      <w:r>
        <w:rPr>
          <w:color w:val="1F4E79" w:themeColor="accent1" w:themeShade="80"/>
        </w:rPr>
        <w:t xml:space="preserve"> </w:t>
      </w:r>
      <w:r>
        <w:rPr>
          <w:color w:val="808080" w:themeColor="background1" w:themeShade="80"/>
          <w:highlight w:val="yellow"/>
        </w:rPr>
        <w:t>268 791 311</w:t>
      </w:r>
      <w:r w:rsidRPr="0035714A">
        <w:rPr>
          <w:color w:val="808080" w:themeColor="background1" w:themeShade="80"/>
          <w:highlight w:val="yellow"/>
        </w:rPr>
        <w:t xml:space="preserve"> Ft</w:t>
      </w:r>
      <w:bookmarkStart w:id="0" w:name="_GoBack"/>
    </w:p>
    <w:bookmarkEnd w:id="0"/>
    <w:p w:rsidR="00D21FEF" w:rsidRDefault="00D21FEF" w:rsidP="00CB195C">
      <w:pPr>
        <w:jc w:val="both"/>
        <w:rPr>
          <w:color w:val="767171"/>
        </w:rPr>
      </w:pPr>
    </w:p>
    <w:p w:rsidR="00C93961" w:rsidRDefault="009E03B7" w:rsidP="00C93961">
      <w:pPr>
        <w:jc w:val="both"/>
        <w:rPr>
          <w:color w:val="767171"/>
        </w:rPr>
      </w:pPr>
      <w:r>
        <w:rPr>
          <w:color w:val="1F497D"/>
        </w:rPr>
        <w:t xml:space="preserve">- </w:t>
      </w:r>
      <w:r w:rsidRPr="009E03B7">
        <w:rPr>
          <w:color w:val="1F4E79" w:themeColor="accent1" w:themeShade="80"/>
        </w:rPr>
        <w:t xml:space="preserve">Az </w:t>
      </w:r>
      <w:r w:rsidR="00AA1EB9" w:rsidRPr="009E03B7">
        <w:rPr>
          <w:color w:val="1F4E79" w:themeColor="accent1" w:themeShade="80"/>
        </w:rPr>
        <w:t>elfogadott, T</w:t>
      </w:r>
      <w:r>
        <w:rPr>
          <w:color w:val="1F4E79" w:themeColor="accent1" w:themeShade="80"/>
        </w:rPr>
        <w:t>ámogatói Okirat</w:t>
      </w:r>
      <w:r w:rsidR="00AA1EB9" w:rsidRPr="009E03B7">
        <w:rPr>
          <w:color w:val="1F4E79" w:themeColor="accent1" w:themeShade="80"/>
        </w:rPr>
        <w:t xml:space="preserve"> szerinti támogatás összege</w:t>
      </w:r>
      <w:r w:rsidR="00C93961">
        <w:rPr>
          <w:color w:val="767171"/>
        </w:rPr>
        <w:t>:</w:t>
      </w:r>
      <w:r w:rsidR="00964C0F">
        <w:rPr>
          <w:color w:val="767171"/>
        </w:rPr>
        <w:t xml:space="preserve"> </w:t>
      </w:r>
      <w:r w:rsidR="00773DD9" w:rsidRPr="00773DD9">
        <w:rPr>
          <w:color w:val="767171"/>
        </w:rPr>
        <w:t>268 791</w:t>
      </w:r>
      <w:r w:rsidR="00773DD9">
        <w:rPr>
          <w:color w:val="767171"/>
        </w:rPr>
        <w:t> </w:t>
      </w:r>
      <w:r w:rsidR="00773DD9" w:rsidRPr="00773DD9">
        <w:rPr>
          <w:color w:val="767171"/>
        </w:rPr>
        <w:t>305</w:t>
      </w:r>
      <w:r w:rsidR="00773DD9">
        <w:rPr>
          <w:color w:val="767171"/>
        </w:rPr>
        <w:t xml:space="preserve"> </w:t>
      </w:r>
      <w:r w:rsidR="00964C0F">
        <w:rPr>
          <w:color w:val="767171"/>
        </w:rPr>
        <w:t>Ft</w:t>
      </w:r>
      <w:r w:rsidR="00C93961">
        <w:rPr>
          <w:color w:val="767171"/>
        </w:rPr>
        <w:t xml:space="preserve"> </w:t>
      </w:r>
    </w:p>
    <w:p w:rsidR="00CE1079" w:rsidRDefault="00773DD9" w:rsidP="00CE1079">
      <w:pPr>
        <w:rPr>
          <w:color w:val="767171"/>
        </w:rPr>
      </w:pPr>
      <w:r>
        <w:rPr>
          <w:color w:val="767171"/>
        </w:rPr>
        <w:t xml:space="preserve"> </w:t>
      </w:r>
    </w:p>
    <w:p w:rsidR="00256E1A" w:rsidRDefault="00AA1EB9" w:rsidP="00EB5148">
      <w:pPr>
        <w:jc w:val="both"/>
        <w:rPr>
          <w:color w:val="1F497D"/>
        </w:rPr>
      </w:pPr>
      <w:r>
        <w:rPr>
          <w:color w:val="1F497D"/>
        </w:rPr>
        <w:t xml:space="preserve">- </w:t>
      </w:r>
      <w:r w:rsidR="00B746B9">
        <w:rPr>
          <w:color w:val="1F497D"/>
        </w:rPr>
        <w:t>Az ö</w:t>
      </w:r>
      <w:r w:rsidR="00CE1079">
        <w:rPr>
          <w:color w:val="1F497D"/>
        </w:rPr>
        <w:t>nkormányzat Képviselő-testülete kötelezettséget vállal arra vonatkozóan, hogy a projekt megvalósításához szükséges önerő összegét</w:t>
      </w:r>
      <w:r w:rsidR="00B746B9">
        <w:rPr>
          <w:color w:val="1F497D"/>
        </w:rPr>
        <w:t xml:space="preserve"> a költségvetésben elkülöníti.</w:t>
      </w:r>
      <w:r w:rsidR="00BA2AE1">
        <w:rPr>
          <w:color w:val="1F497D"/>
        </w:rPr>
        <w:t xml:space="preserve"> </w:t>
      </w:r>
      <w:r w:rsidR="00F342CD">
        <w:rPr>
          <w:color w:val="1F497D"/>
        </w:rPr>
        <w:t xml:space="preserve"> </w:t>
      </w:r>
    </w:p>
    <w:sectPr w:rsidR="00256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2332E"/>
    <w:multiLevelType w:val="hybridMultilevel"/>
    <w:tmpl w:val="4A8EBA4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B9"/>
    <w:rsid w:val="000A333A"/>
    <w:rsid w:val="0012052C"/>
    <w:rsid w:val="00237C0C"/>
    <w:rsid w:val="00256E1A"/>
    <w:rsid w:val="002958D9"/>
    <w:rsid w:val="00304BE2"/>
    <w:rsid w:val="00343300"/>
    <w:rsid w:val="00371D1E"/>
    <w:rsid w:val="00375AD2"/>
    <w:rsid w:val="003A3C35"/>
    <w:rsid w:val="00494217"/>
    <w:rsid w:val="006B1A30"/>
    <w:rsid w:val="006F69D2"/>
    <w:rsid w:val="007153F1"/>
    <w:rsid w:val="00773DD9"/>
    <w:rsid w:val="007B57FE"/>
    <w:rsid w:val="00823D62"/>
    <w:rsid w:val="008C3208"/>
    <w:rsid w:val="0090561D"/>
    <w:rsid w:val="00934660"/>
    <w:rsid w:val="00964C0F"/>
    <w:rsid w:val="009E03B7"/>
    <w:rsid w:val="00A44ED0"/>
    <w:rsid w:val="00A4528A"/>
    <w:rsid w:val="00AA1EB9"/>
    <w:rsid w:val="00AB1788"/>
    <w:rsid w:val="00AF27EF"/>
    <w:rsid w:val="00B11682"/>
    <w:rsid w:val="00B746B9"/>
    <w:rsid w:val="00BA2AE1"/>
    <w:rsid w:val="00BB2722"/>
    <w:rsid w:val="00C04069"/>
    <w:rsid w:val="00C54230"/>
    <w:rsid w:val="00C93961"/>
    <w:rsid w:val="00CB195C"/>
    <w:rsid w:val="00CE1079"/>
    <w:rsid w:val="00D21FEF"/>
    <w:rsid w:val="00DA188E"/>
    <w:rsid w:val="00E53C69"/>
    <w:rsid w:val="00E9247C"/>
    <w:rsid w:val="00EB5148"/>
    <w:rsid w:val="00F3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577D"/>
  <w15:chartTrackingRefBased/>
  <w15:docId w15:val="{DDA467C7-CB1C-4CBB-9275-A77DD256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1EB9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5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cp:keywords/>
  <dc:description/>
  <cp:lastModifiedBy>Tünde</cp:lastModifiedBy>
  <cp:revision>17</cp:revision>
  <dcterms:created xsi:type="dcterms:W3CDTF">2020-03-18T14:09:00Z</dcterms:created>
  <dcterms:modified xsi:type="dcterms:W3CDTF">2022-08-25T06:43:00Z</dcterms:modified>
</cp:coreProperties>
</file>